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63" w:rsidRPr="00BE045F" w:rsidRDefault="00BE2563" w:rsidP="00BE25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Лечебная физическая культура и массаж</w:t>
      </w:r>
    </w:p>
    <w:tbl>
      <w:tblPr>
        <w:tblStyle w:val="a3"/>
        <w:tblpPr w:leftFromText="180" w:rightFromText="180" w:vertAnchor="page" w:horzAnchor="margin" w:tblpY="183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BE2563" w:rsidRPr="00BE045F" w:rsidTr="00660128">
        <w:trPr>
          <w:trHeight w:val="6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63" w:rsidRPr="00BE045F" w:rsidRDefault="00BE2563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2563" w:rsidRPr="00BE045F" w:rsidRDefault="00BE2563" w:rsidP="00660128">
            <w:pPr>
              <w:rPr>
                <w:rFonts w:ascii="Times New Roman" w:hAnsi="Times New Roman" w:cs="Times New Roman"/>
              </w:rPr>
            </w:pPr>
            <w:r w:rsidRPr="00BE2563">
              <w:rPr>
                <w:rFonts w:ascii="Times New Roman" w:hAnsi="Times New Roman" w:cs="Times New Roman"/>
              </w:rPr>
              <w:t>Лечебная физическая культура и массаж</w:t>
            </w:r>
          </w:p>
        </w:tc>
      </w:tr>
      <w:tr w:rsidR="00BE2563" w:rsidRPr="00BE045F" w:rsidTr="00660128">
        <w:trPr>
          <w:trHeight w:val="98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spacing w:after="160"/>
              <w:jc w:val="both"/>
              <w:rPr>
                <w:rFonts w:ascii="Times New Roman" w:eastAsia="Calibri" w:hAnsi="Times New Roman" w:cs="Times New Roman"/>
              </w:rPr>
            </w:pPr>
            <w:r w:rsidRPr="00BE045F">
              <w:rPr>
                <w:rFonts w:ascii="Times New Roman" w:eastAsia="Calibri" w:hAnsi="Times New Roman" w:cs="Times New Roman"/>
              </w:rPr>
              <w:t>6-05-0115-01 «Образование в области физической культуры», профилизация «Физкультурно-оздоровительная и туристско-ре</w:t>
            </w:r>
            <w:bookmarkStart w:id="0" w:name="_GoBack"/>
            <w:bookmarkEnd w:id="0"/>
            <w:r w:rsidRPr="00BE045F">
              <w:rPr>
                <w:rFonts w:ascii="Times New Roman" w:eastAsia="Calibri" w:hAnsi="Times New Roman" w:cs="Times New Roman"/>
              </w:rPr>
              <w:t>креационная деятельность»</w:t>
            </w:r>
            <w:r>
              <w:rPr>
                <w:rFonts w:ascii="Times New Roman" w:eastAsia="Calibri" w:hAnsi="Times New Roman" w:cs="Times New Roman"/>
              </w:rPr>
              <w:t>, профилизация «Специальная подготовка»</w:t>
            </w:r>
          </w:p>
        </w:tc>
      </w:tr>
      <w:tr w:rsidR="00BE2563" w:rsidRPr="00BE045F" w:rsidTr="00660128">
        <w:trPr>
          <w:trHeight w:val="43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BE045F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-4</w:t>
            </w:r>
          </w:p>
        </w:tc>
      </w:tr>
      <w:tr w:rsidR="00BE2563" w:rsidRPr="00BE045F" w:rsidTr="00660128">
        <w:trPr>
          <w:trHeight w:val="48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spacing w:after="1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5,6,7</w:t>
            </w:r>
          </w:p>
        </w:tc>
      </w:tr>
      <w:tr w:rsidR="00BE2563" w:rsidRPr="00BE045F" w:rsidTr="00660128">
        <w:trPr>
          <w:trHeight w:val="6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spacing w:after="1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 204 /</w:t>
            </w:r>
            <w:proofErr w:type="gramStart"/>
            <w:r>
              <w:rPr>
                <w:rFonts w:ascii="Times New Roman" w:eastAsia="Calibri" w:hAnsi="Times New Roman" w:cs="Times New Roman"/>
              </w:rPr>
              <w:t>аудиторных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130</w:t>
            </w:r>
          </w:p>
        </w:tc>
      </w:tr>
      <w:tr w:rsidR="00BE2563" w:rsidRPr="00BE045F" w:rsidTr="00660128">
        <w:trPr>
          <w:trHeight w:val="69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spacing w:after="1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E2563" w:rsidRPr="00BE045F" w:rsidTr="00660128">
        <w:trPr>
          <w:trHeight w:val="8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Пререквезиты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BE2563">
            <w:pPr>
              <w:ind w:left="-108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Анатомия. </w:t>
            </w:r>
            <w:r w:rsidRPr="00BE2563">
              <w:rPr>
                <w:rFonts w:ascii="Times New Roman" w:eastAsia="Calibri" w:hAnsi="Times New Roman" w:cs="Times New Roman"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 xml:space="preserve"> и методика физической культуры. Спортивная медицина.</w:t>
            </w:r>
          </w:p>
        </w:tc>
      </w:tr>
      <w:tr w:rsidR="00BE2563" w:rsidRPr="00BE045F" w:rsidTr="00660128">
        <w:trPr>
          <w:trHeight w:val="211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63" w:rsidRPr="00BE045F" w:rsidRDefault="00BE2563" w:rsidP="00660128">
            <w:r w:rsidRPr="00BE045F">
              <w:rPr>
                <w:rFonts w:ascii="Times New Roman" w:hAnsi="Times New Roman" w:cs="Times New Roman"/>
              </w:rPr>
              <w:t>Краткое содержание</w:t>
            </w:r>
            <w:r w:rsidRPr="00BE045F">
              <w:t xml:space="preserve"> </w:t>
            </w:r>
            <w:r w:rsidRPr="00BE045F">
              <w:rPr>
                <w:rFonts w:ascii="Times New Roman" w:hAnsi="Times New Roman" w:cs="Times New Roman"/>
              </w:rPr>
              <w:t xml:space="preserve"> учебной дисциплины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63" w:rsidRPr="00BE2563" w:rsidRDefault="00BE2563" w:rsidP="00BE25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В</w:t>
            </w:r>
            <w:r w:rsidRPr="00BE2563">
              <w:rPr>
                <w:rFonts w:ascii="Times New Roman" w:hAnsi="Times New Roman" w:cs="Times New Roman"/>
                <w:bCs/>
                <w:color w:val="000000"/>
                <w:szCs w:val="24"/>
              </w:rPr>
              <w:t>ведение в предмет</w:t>
            </w:r>
            <w:proofErr w:type="gramStart"/>
            <w:r w:rsidRPr="00BE2563">
              <w:rPr>
                <w:rFonts w:ascii="Times New Roman" w:hAnsi="Times New Roman" w:cs="Times New Roman"/>
                <w:bCs/>
                <w:color w:val="000000"/>
                <w:szCs w:val="24"/>
              </w:rPr>
              <w:t>.</w:t>
            </w:r>
            <w:proofErr w:type="gramEnd"/>
            <w:r w:rsidRPr="00BE2563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proofErr w:type="gramStart"/>
            <w:r w:rsidRPr="00BE2563">
              <w:rPr>
                <w:rFonts w:ascii="Times New Roman" w:hAnsi="Times New Roman" w:cs="Times New Roman"/>
                <w:bCs/>
                <w:color w:val="000000"/>
                <w:szCs w:val="24"/>
              </w:rPr>
              <w:t>г</w:t>
            </w:r>
            <w:proofErr w:type="gramEnd"/>
            <w:r w:rsidRPr="00BE2563">
              <w:rPr>
                <w:rFonts w:ascii="Times New Roman" w:hAnsi="Times New Roman" w:cs="Times New Roman"/>
                <w:bCs/>
                <w:color w:val="000000"/>
                <w:szCs w:val="24"/>
              </w:rPr>
              <w:t>игиенические основы</w:t>
            </w:r>
          </w:p>
          <w:p w:rsidR="00BE2563" w:rsidRPr="00BE2563" w:rsidRDefault="00BE2563" w:rsidP="00BE25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м</w:t>
            </w:r>
            <w:r w:rsidRPr="00BE2563">
              <w:rPr>
                <w:rFonts w:ascii="Times New Roman" w:hAnsi="Times New Roman" w:cs="Times New Roman"/>
                <w:bCs/>
                <w:color w:val="000000"/>
                <w:szCs w:val="24"/>
              </w:rPr>
              <w:t>ассажа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. Методика обучения массажу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.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О</w:t>
            </w:r>
            <w:r w:rsidRPr="00BE2563">
              <w:rPr>
                <w:rFonts w:ascii="Times New Roman" w:hAnsi="Times New Roman" w:cs="Times New Roman"/>
                <w:bCs/>
                <w:color w:val="000000"/>
                <w:szCs w:val="24"/>
              </w:rPr>
              <w:t>сновы лечебной физической культуры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Л</w:t>
            </w:r>
            <w:r w:rsidRPr="00BE2563">
              <w:rPr>
                <w:rFonts w:ascii="Times New Roman" w:hAnsi="Times New Roman" w:cs="Times New Roman"/>
                <w:bCs/>
                <w:color w:val="000000"/>
                <w:szCs w:val="24"/>
              </w:rPr>
              <w:t>ечебная физическая культура при заболеваниях внутренних органов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ЛФК</w:t>
            </w:r>
            <w:r w:rsidRPr="00BE2563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при деформациях и заболеваниях опорно-двигательного аппарата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Ле</w:t>
            </w:r>
            <w:r w:rsidRPr="00BE2563">
              <w:rPr>
                <w:rFonts w:ascii="Times New Roman" w:hAnsi="Times New Roman" w:cs="Times New Roman"/>
                <w:bCs/>
                <w:color w:val="000000"/>
                <w:szCs w:val="24"/>
              </w:rPr>
              <w:t>чебная физическая культура в травматологии и неврологии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Ф</w:t>
            </w:r>
            <w:r w:rsidRPr="00BE2563">
              <w:rPr>
                <w:rFonts w:ascii="Times New Roman" w:hAnsi="Times New Roman" w:cs="Times New Roman"/>
                <w:bCs/>
                <w:color w:val="000000"/>
                <w:szCs w:val="24"/>
              </w:rPr>
              <w:t>изическая культура в специальных медицинских группах</w:t>
            </w:r>
          </w:p>
          <w:p w:rsidR="00BE2563" w:rsidRPr="00BE045F" w:rsidRDefault="00BE2563" w:rsidP="006601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2563" w:rsidRPr="00BE045F" w:rsidTr="00660128">
        <w:trPr>
          <w:trHeight w:val="211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2563" w:rsidRDefault="00BE2563" w:rsidP="00BE25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</w:t>
            </w:r>
            <w:r w:rsidRPr="00BE2563">
              <w:rPr>
                <w:rFonts w:ascii="Times New Roman" w:hAnsi="Times New Roman" w:cs="Times New Roman"/>
              </w:rPr>
              <w:t>теоретические и организационно-методические осно</w:t>
            </w:r>
            <w:r>
              <w:rPr>
                <w:rFonts w:ascii="Times New Roman" w:hAnsi="Times New Roman" w:cs="Times New Roman"/>
              </w:rPr>
              <w:t xml:space="preserve">вы лечебной физической культуры, </w:t>
            </w:r>
            <w:r w:rsidRPr="00BE2563">
              <w:rPr>
                <w:rFonts w:ascii="Times New Roman" w:hAnsi="Times New Roman" w:cs="Times New Roman"/>
              </w:rPr>
              <w:t>характеристику основных заболеваний и травм;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563">
              <w:rPr>
                <w:rFonts w:ascii="Times New Roman" w:hAnsi="Times New Roman" w:cs="Times New Roman"/>
              </w:rPr>
              <w:t>задачи и средства ЛФК при различных заболеваниях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2563">
              <w:rPr>
                <w:rFonts w:ascii="Times New Roman" w:hAnsi="Times New Roman" w:cs="Times New Roman"/>
              </w:rPr>
              <w:t>общие и гигиенические основы массажа, механизмы влияния массажа на организм, технические приемы массажа;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563">
              <w:rPr>
                <w:rFonts w:ascii="Times New Roman" w:hAnsi="Times New Roman" w:cs="Times New Roman"/>
              </w:rPr>
              <w:t>разновидности и особенности спортивного массажа, методики массажа при заболеваниях и травмах в физку</w:t>
            </w:r>
            <w:r>
              <w:rPr>
                <w:rFonts w:ascii="Times New Roman" w:hAnsi="Times New Roman" w:cs="Times New Roman"/>
              </w:rPr>
              <w:t>льтурно-спортивной деятельности.</w:t>
            </w:r>
          </w:p>
          <w:p w:rsidR="00BE2563" w:rsidRPr="00BE2563" w:rsidRDefault="00BE2563" w:rsidP="00BE25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proofErr w:type="gramStart"/>
            <w:r w:rsidRPr="00BE2563">
              <w:rPr>
                <w:rFonts w:ascii="Times New Roman" w:hAnsi="Times New Roman" w:cs="Times New Roman"/>
              </w:rPr>
              <w:t>-п</w:t>
            </w:r>
            <w:proofErr w:type="gramEnd"/>
            <w:r w:rsidRPr="00BE2563">
              <w:rPr>
                <w:rFonts w:ascii="Times New Roman" w:hAnsi="Times New Roman" w:cs="Times New Roman"/>
              </w:rPr>
              <w:t>одбирать специальные упражнения при различных заболеваниях и травмах;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563">
              <w:rPr>
                <w:rFonts w:ascii="Times New Roman" w:hAnsi="Times New Roman" w:cs="Times New Roman"/>
              </w:rPr>
              <w:t>составлять планы-конспекты занятий ЛФК;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BE2563">
              <w:rPr>
                <w:rFonts w:ascii="Times New Roman" w:hAnsi="Times New Roman" w:cs="Times New Roman"/>
              </w:rPr>
              <w:t>рганизовывать и проводить занятия ЛФК при различных заболеваниях и травмах;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563">
              <w:rPr>
                <w:rFonts w:ascii="Times New Roman" w:hAnsi="Times New Roman" w:cs="Times New Roman"/>
              </w:rPr>
              <w:t>владеть техническими приемами массажа;</w:t>
            </w:r>
          </w:p>
          <w:p w:rsidR="00BE2563" w:rsidRPr="00BE045F" w:rsidRDefault="00BE2563" w:rsidP="003B6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</w:t>
            </w:r>
            <w:r w:rsidRPr="00BE2563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563">
              <w:rPr>
                <w:rFonts w:ascii="Times New Roman" w:hAnsi="Times New Roman" w:cs="Times New Roman"/>
              </w:rPr>
              <w:t>навыками выполнения различных приемов и видов массажа;</w:t>
            </w:r>
            <w:r w:rsidR="003B6D48">
              <w:rPr>
                <w:rFonts w:ascii="Times New Roman" w:hAnsi="Times New Roman" w:cs="Times New Roman"/>
              </w:rPr>
              <w:t xml:space="preserve"> </w:t>
            </w:r>
            <w:r w:rsidR="003B6D48" w:rsidRPr="003B6D48">
              <w:rPr>
                <w:rFonts w:ascii="Times New Roman" w:hAnsi="Times New Roman" w:cs="Times New Roman"/>
              </w:rPr>
              <w:t>навыками подбора основных средств, форм и двигательных режимов в лечебной физической культуре;</w:t>
            </w:r>
            <w:r w:rsidR="003B6D48">
              <w:rPr>
                <w:rFonts w:ascii="Times New Roman" w:hAnsi="Times New Roman" w:cs="Times New Roman"/>
              </w:rPr>
              <w:t xml:space="preserve"> </w:t>
            </w:r>
            <w:r w:rsidR="003B6D48" w:rsidRPr="003B6D48">
              <w:rPr>
                <w:rFonts w:ascii="Times New Roman" w:hAnsi="Times New Roman" w:cs="Times New Roman"/>
              </w:rPr>
              <w:t>навыками составления комплексов специальных упражнений и плано</w:t>
            </w:r>
            <w:proofErr w:type="gramStart"/>
            <w:r w:rsidR="003B6D48" w:rsidRPr="003B6D48">
              <w:rPr>
                <w:rFonts w:ascii="Times New Roman" w:hAnsi="Times New Roman" w:cs="Times New Roman"/>
              </w:rPr>
              <w:t>в-</w:t>
            </w:r>
            <w:proofErr w:type="gramEnd"/>
            <w:r w:rsidR="003B6D48" w:rsidRPr="003B6D48">
              <w:rPr>
                <w:rFonts w:ascii="Times New Roman" w:hAnsi="Times New Roman" w:cs="Times New Roman"/>
              </w:rPr>
              <w:t xml:space="preserve"> конспектов занятий лечебной гимнастикой;</w:t>
            </w:r>
          </w:p>
        </w:tc>
      </w:tr>
      <w:tr w:rsidR="00BE2563" w:rsidRPr="00BE045F" w:rsidTr="00660128">
        <w:trPr>
          <w:trHeight w:val="41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t>Формируемые компетенции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3B6D48" w:rsidP="00660128">
            <w:pPr>
              <w:rPr>
                <w:rFonts w:ascii="Times New Roman" w:hAnsi="Times New Roman" w:cs="Times New Roman"/>
              </w:rPr>
            </w:pPr>
            <w:r w:rsidRPr="003B6D48">
              <w:rPr>
                <w:rFonts w:ascii="Times New Roman" w:hAnsi="Times New Roman" w:cs="Times New Roman"/>
              </w:rPr>
              <w:t>БПК-15</w:t>
            </w:r>
            <w:proofErr w:type="gramStart"/>
            <w:r w:rsidRPr="003B6D48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3B6D48">
              <w:rPr>
                <w:rFonts w:ascii="Times New Roman" w:hAnsi="Times New Roman" w:cs="Times New Roman"/>
              </w:rPr>
              <w:t>рименять навыки проведения массажа для различных категорий лиц, основы теоретико-</w:t>
            </w:r>
            <w:r w:rsidRPr="003B6D48">
              <w:rPr>
                <w:rFonts w:ascii="Times New Roman" w:hAnsi="Times New Roman" w:cs="Times New Roman"/>
              </w:rPr>
              <w:lastRenderedPageBreak/>
              <w:t>методических знаний лечебной физической культуры, проводить занятия физической культурой с лицами, имеющими отклонения в состоянии здоровья</w:t>
            </w:r>
          </w:p>
        </w:tc>
      </w:tr>
      <w:tr w:rsidR="00BE2563" w:rsidRPr="00BE045F" w:rsidTr="00660128">
        <w:trPr>
          <w:trHeight w:val="83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BE2563" w:rsidP="00660128">
            <w:pPr>
              <w:rPr>
                <w:rFonts w:ascii="Times New Roman" w:hAnsi="Times New Roman" w:cs="Times New Roman"/>
              </w:rPr>
            </w:pPr>
            <w:r w:rsidRPr="00BE045F">
              <w:rPr>
                <w:rFonts w:ascii="Times New Roman" w:hAnsi="Times New Roman" w:cs="Times New Roman"/>
              </w:rPr>
              <w:lastRenderedPageBreak/>
              <w:t>Форма промежуточной аттестации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3" w:rsidRPr="00BE045F" w:rsidRDefault="003B6D48" w:rsidP="0066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семестр – зачет; 7 семестр - экзамен</w:t>
            </w:r>
          </w:p>
        </w:tc>
      </w:tr>
    </w:tbl>
    <w:p w:rsidR="00BE2563" w:rsidRDefault="00BE2563" w:rsidP="00BE2563"/>
    <w:p w:rsidR="007A1765" w:rsidRDefault="003B6D48"/>
    <w:sectPr w:rsidR="007A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F8"/>
    <w:rsid w:val="00040EF2"/>
    <w:rsid w:val="002E6AF8"/>
    <w:rsid w:val="003B6D48"/>
    <w:rsid w:val="00B80852"/>
    <w:rsid w:val="00B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2025-10-18T06:57:00Z</dcterms:created>
  <dcterms:modified xsi:type="dcterms:W3CDTF">2025-10-18T07:10:00Z</dcterms:modified>
</cp:coreProperties>
</file>